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935" w:rsidRDefault="00727935">
      <w:pPr>
        <w:rPr>
          <w:rFonts w:cs="Times New Roman"/>
          <w:szCs w:val="24"/>
        </w:rPr>
      </w:pPr>
      <w:bookmarkStart w:id="0" w:name="_GoBack"/>
      <w:bookmarkEnd w:id="0"/>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r>
        <w:rPr>
          <w:rFonts w:cs="Times New Roman"/>
          <w:szCs w:val="24"/>
        </w:rPr>
        <w:t xml:space="preserve">  </w:t>
      </w:r>
    </w:p>
    <w:p w:rsidR="00727935" w:rsidRDefault="00727935">
      <w:pPr>
        <w:rPr>
          <w:rFonts w:cs="Times New Roman"/>
          <w:szCs w:val="24"/>
        </w:rPr>
      </w:pPr>
    </w:p>
    <w:p w:rsidR="00727935" w:rsidRDefault="00727935">
      <w:pPr>
        <w:rPr>
          <w:rFonts w:cs="Times New Roman"/>
          <w:szCs w:val="24"/>
        </w:rPr>
      </w:pPr>
    </w:p>
    <w:p w:rsidR="00727935" w:rsidRDefault="00727935">
      <w:pPr>
        <w:rPr>
          <w:rFonts w:cs="Times New Roman"/>
          <w:szCs w:val="24"/>
        </w:rPr>
      </w:pPr>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Cultural event paper</w:t>
      </w:r>
    </w:p>
    <w:p w:rsidR="00727935" w:rsidRDefault="00727935" w:rsidP="00727935">
      <w:pPr>
        <w:ind w:left="3600" w:firstLine="720"/>
        <w:rPr>
          <w:rFonts w:cs="Times New Roman"/>
          <w:szCs w:val="24"/>
        </w:rPr>
      </w:pPr>
      <w:r>
        <w:rPr>
          <w:rFonts w:cs="Times New Roman"/>
          <w:szCs w:val="24"/>
        </w:rPr>
        <w:t>Name</w:t>
      </w:r>
    </w:p>
    <w:p w:rsidR="00727935" w:rsidRDefault="00727935" w:rsidP="00727935">
      <w:pPr>
        <w:ind w:left="3600" w:firstLine="720"/>
        <w:rPr>
          <w:rFonts w:cs="Times New Roman"/>
          <w:szCs w:val="24"/>
        </w:rPr>
      </w:pPr>
      <w:r>
        <w:rPr>
          <w:rFonts w:cs="Times New Roman"/>
          <w:szCs w:val="24"/>
        </w:rPr>
        <w:t>Institution</w:t>
      </w:r>
    </w:p>
    <w:p w:rsidR="00727935" w:rsidRDefault="00727935">
      <w:pPr>
        <w:rPr>
          <w:rFonts w:cs="Times New Roman"/>
          <w:szCs w:val="24"/>
        </w:rPr>
      </w:pPr>
      <w:r>
        <w:rPr>
          <w:rFonts w:cs="Times New Roman"/>
          <w:szCs w:val="24"/>
        </w:rPr>
        <w:br w:type="page"/>
      </w:r>
    </w:p>
    <w:p w:rsidR="00727935" w:rsidRDefault="00727935" w:rsidP="00727935">
      <w:pPr>
        <w:spacing w:line="480" w:lineRule="auto"/>
        <w:jc w:val="both"/>
        <w:rPr>
          <w:rFonts w:cs="Times New Roman"/>
          <w:b/>
          <w:szCs w:val="24"/>
        </w:rPr>
      </w:pPr>
      <w:r>
        <w:rPr>
          <w:rFonts w:cs="Times New Roman"/>
          <w:b/>
          <w:szCs w:val="24"/>
        </w:rPr>
        <w:lastRenderedPageBreak/>
        <w:t>The Albin Polasek Museum</w:t>
      </w:r>
    </w:p>
    <w:p w:rsidR="00483F05" w:rsidRPr="00727935" w:rsidRDefault="00BD1DB9" w:rsidP="00727935">
      <w:pPr>
        <w:spacing w:line="480" w:lineRule="auto"/>
        <w:jc w:val="both"/>
        <w:rPr>
          <w:rFonts w:cs="Times New Roman"/>
          <w:color w:val="222222"/>
          <w:szCs w:val="24"/>
          <w:shd w:val="clear" w:color="auto" w:fill="FFFFFF"/>
        </w:rPr>
      </w:pPr>
      <w:r w:rsidRPr="00727935">
        <w:rPr>
          <w:rFonts w:cs="Times New Roman"/>
          <w:szCs w:val="24"/>
        </w:rPr>
        <w:t xml:space="preserve"> </w:t>
      </w:r>
      <w:r w:rsidR="00727935">
        <w:rPr>
          <w:rFonts w:cs="Times New Roman"/>
          <w:szCs w:val="24"/>
        </w:rPr>
        <w:t xml:space="preserve">      </w:t>
      </w:r>
      <w:r w:rsidR="00E62A7C" w:rsidRPr="00727935">
        <w:rPr>
          <w:rFonts w:cs="Times New Roman"/>
          <w:szCs w:val="24"/>
        </w:rPr>
        <w:t xml:space="preserve"> </w:t>
      </w:r>
      <w:r w:rsidR="00727935">
        <w:rPr>
          <w:rFonts w:cs="Times New Roman"/>
          <w:szCs w:val="24"/>
        </w:rPr>
        <w:t xml:space="preserve">    </w:t>
      </w:r>
      <w:r w:rsidR="00E62A7C" w:rsidRPr="00727935">
        <w:rPr>
          <w:rFonts w:cs="Times New Roman"/>
          <w:szCs w:val="24"/>
        </w:rPr>
        <w:t xml:space="preserve">The </w:t>
      </w:r>
      <w:r w:rsidRPr="00727935">
        <w:rPr>
          <w:rFonts w:cs="Times New Roman"/>
          <w:szCs w:val="24"/>
        </w:rPr>
        <w:t>Albin</w:t>
      </w:r>
      <w:r w:rsidR="00E62A7C" w:rsidRPr="00727935">
        <w:rPr>
          <w:rFonts w:cs="Times New Roman"/>
          <w:szCs w:val="24"/>
        </w:rPr>
        <w:t xml:space="preserve"> Polasek Museum is situated at </w:t>
      </w:r>
      <w:r w:rsidR="00E62A7C" w:rsidRPr="00727935">
        <w:rPr>
          <w:rFonts w:cs="Times New Roman"/>
          <w:color w:val="222222"/>
          <w:szCs w:val="24"/>
          <w:shd w:val="clear" w:color="auto" w:fill="FFFFFF"/>
        </w:rPr>
        <w:t>Osceola Avenue, in Winter park Florida. The museum is easily accessible by road and it is near Lake Osceola. It</w:t>
      </w:r>
      <w:r w:rsidRPr="00727935">
        <w:rPr>
          <w:rFonts w:cs="Times New Roman"/>
          <w:color w:val="222222"/>
          <w:szCs w:val="24"/>
          <w:shd w:val="clear" w:color="auto" w:fill="FFFFFF"/>
        </w:rPr>
        <w:t>s location</w:t>
      </w:r>
      <w:r w:rsidR="00E62A7C" w:rsidRPr="00727935">
        <w:rPr>
          <w:rFonts w:cs="Times New Roman"/>
          <w:color w:val="222222"/>
          <w:szCs w:val="24"/>
          <w:shd w:val="clear" w:color="auto" w:fill="FFFFFF"/>
        </w:rPr>
        <w:t xml:space="preserve"> gives a good site to the visitors as they can view the nearby lake and even enjoy the breeze. The atmosphere at the museum is quite welcoming as it is silent and cool. This provides the desired conditions for visitors especially those that like countryside getaways from the ever busy urban life. The </w:t>
      </w:r>
      <w:r w:rsidR="00BE2CF1" w:rsidRPr="00727935">
        <w:rPr>
          <w:rFonts w:cs="Times New Roman"/>
          <w:color w:val="222222"/>
          <w:szCs w:val="24"/>
          <w:shd w:val="clear" w:color="auto" w:fill="FFFFFF"/>
        </w:rPr>
        <w:t>calmness and s</w:t>
      </w:r>
      <w:r w:rsidR="00E62A7C" w:rsidRPr="00727935">
        <w:rPr>
          <w:rFonts w:cs="Times New Roman"/>
          <w:color w:val="222222"/>
          <w:szCs w:val="24"/>
          <w:shd w:val="clear" w:color="auto" w:fill="FFFFFF"/>
        </w:rPr>
        <w:t xml:space="preserve">ilence gives the visitors a refreshing moment. </w:t>
      </w:r>
      <w:r w:rsidR="00BE2CF1" w:rsidRPr="00727935">
        <w:rPr>
          <w:rFonts w:cs="Times New Roman"/>
          <w:color w:val="222222"/>
          <w:szCs w:val="24"/>
          <w:shd w:val="clear" w:color="auto" w:fill="FFFFFF"/>
        </w:rPr>
        <w:t xml:space="preserve"> There is als</w:t>
      </w:r>
      <w:r w:rsidR="002D61B6" w:rsidRPr="00727935">
        <w:rPr>
          <w:rFonts w:cs="Times New Roman"/>
          <w:color w:val="222222"/>
          <w:szCs w:val="24"/>
          <w:shd w:val="clear" w:color="auto" w:fill="FFFFFF"/>
        </w:rPr>
        <w:t>o a butterfly garden</w:t>
      </w:r>
      <w:r w:rsidR="00680163" w:rsidRPr="00727935">
        <w:rPr>
          <w:rFonts w:cs="Times New Roman"/>
          <w:color w:val="222222"/>
          <w:szCs w:val="24"/>
          <w:shd w:val="clear" w:color="auto" w:fill="FFFFFF"/>
        </w:rPr>
        <w:t xml:space="preserve"> in the museum</w:t>
      </w:r>
      <w:r w:rsidR="002D61B6" w:rsidRPr="00727935">
        <w:rPr>
          <w:rFonts w:cs="Times New Roman"/>
          <w:color w:val="222222"/>
          <w:szCs w:val="24"/>
          <w:shd w:val="clear" w:color="auto" w:fill="FFFFFF"/>
        </w:rPr>
        <w:t xml:space="preserve"> and two water gardens which attract visitors to the park.</w:t>
      </w:r>
      <w:r w:rsidR="00BE2CF1" w:rsidRPr="00727935">
        <w:rPr>
          <w:rFonts w:cs="Times New Roman"/>
          <w:color w:val="222222"/>
          <w:szCs w:val="24"/>
          <w:shd w:val="clear" w:color="auto" w:fill="FFFFFF"/>
        </w:rPr>
        <w:t xml:space="preserve"> </w:t>
      </w:r>
      <w:r w:rsidR="00E62A7C" w:rsidRPr="00727935">
        <w:rPr>
          <w:rFonts w:cs="Times New Roman"/>
          <w:color w:val="222222"/>
          <w:szCs w:val="24"/>
          <w:shd w:val="clear" w:color="auto" w:fill="FFFFFF"/>
        </w:rPr>
        <w:t xml:space="preserve">It </w:t>
      </w:r>
      <w:r w:rsidRPr="00727935">
        <w:rPr>
          <w:rFonts w:cs="Times New Roman"/>
          <w:color w:val="222222"/>
          <w:szCs w:val="24"/>
          <w:shd w:val="clear" w:color="auto" w:fill="FFFFFF"/>
        </w:rPr>
        <w:t xml:space="preserve">is also a </w:t>
      </w:r>
      <w:r w:rsidR="00E62A7C" w:rsidRPr="00727935">
        <w:rPr>
          <w:rFonts w:cs="Times New Roman"/>
          <w:color w:val="222222"/>
          <w:szCs w:val="24"/>
          <w:shd w:val="clear" w:color="auto" w:fill="FFFFFF"/>
        </w:rPr>
        <w:t xml:space="preserve">relatively cheap place to visit as it entirely depends on donations from </w:t>
      </w:r>
      <w:r w:rsidRPr="00727935">
        <w:rPr>
          <w:rFonts w:cs="Times New Roman"/>
          <w:color w:val="222222"/>
          <w:szCs w:val="24"/>
          <w:shd w:val="clear" w:color="auto" w:fill="FFFFFF"/>
        </w:rPr>
        <w:t>well-wishers</w:t>
      </w:r>
      <w:r w:rsidR="00E62A7C" w:rsidRPr="00727935">
        <w:rPr>
          <w:rFonts w:cs="Times New Roman"/>
          <w:color w:val="222222"/>
          <w:szCs w:val="24"/>
          <w:shd w:val="clear" w:color="auto" w:fill="FFFFFF"/>
        </w:rPr>
        <w:t xml:space="preserve"> who</w:t>
      </w:r>
      <w:r w:rsidRPr="00727935">
        <w:rPr>
          <w:rFonts w:cs="Times New Roman"/>
          <w:color w:val="222222"/>
          <w:szCs w:val="24"/>
          <w:shd w:val="clear" w:color="auto" w:fill="FFFFFF"/>
        </w:rPr>
        <w:t xml:space="preserve"> </w:t>
      </w:r>
      <w:r w:rsidR="00E62A7C" w:rsidRPr="00727935">
        <w:rPr>
          <w:rFonts w:cs="Times New Roman"/>
          <w:color w:val="222222"/>
          <w:szCs w:val="24"/>
          <w:shd w:val="clear" w:color="auto" w:fill="FFFFFF"/>
        </w:rPr>
        <w:t>pay a visit.</w:t>
      </w:r>
    </w:p>
    <w:p w:rsidR="00E62A7C" w:rsidRPr="00727935" w:rsidRDefault="00BD1DB9"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w:t>
      </w:r>
      <w:r w:rsidR="00E62A7C" w:rsidRPr="00727935">
        <w:rPr>
          <w:rFonts w:cs="Times New Roman"/>
          <w:color w:val="222222"/>
          <w:szCs w:val="24"/>
          <w:shd w:val="clear" w:color="auto" w:fill="FFFFFF"/>
        </w:rPr>
        <w:t xml:space="preserve">The </w:t>
      </w:r>
      <w:r w:rsidRPr="00727935">
        <w:rPr>
          <w:rFonts w:cs="Times New Roman"/>
          <w:color w:val="222222"/>
          <w:szCs w:val="24"/>
          <w:shd w:val="clear" w:color="auto" w:fill="FFFFFF"/>
        </w:rPr>
        <w:t>P</w:t>
      </w:r>
      <w:r w:rsidR="00E62A7C" w:rsidRPr="00727935">
        <w:rPr>
          <w:rFonts w:cs="Times New Roman"/>
          <w:color w:val="222222"/>
          <w:szCs w:val="24"/>
          <w:shd w:val="clear" w:color="auto" w:fill="FFFFFF"/>
        </w:rPr>
        <w:t xml:space="preserve">olasek museum started as a home for its proprietor, one Albin Polasek in 1961. Polasek was half Czech and half American. He had a talent in creating sculptures before joining school for specialized training. He </w:t>
      </w:r>
      <w:r w:rsidR="00513042" w:rsidRPr="00727935">
        <w:rPr>
          <w:rFonts w:cs="Times New Roman"/>
          <w:color w:val="222222"/>
          <w:szCs w:val="24"/>
          <w:shd w:val="clear" w:color="auto" w:fill="FFFFFF"/>
        </w:rPr>
        <w:t>first made a wood</w:t>
      </w:r>
      <w:r w:rsidR="00680163" w:rsidRPr="00727935">
        <w:rPr>
          <w:rFonts w:cs="Times New Roman"/>
          <w:color w:val="222222"/>
          <w:szCs w:val="24"/>
          <w:shd w:val="clear" w:color="auto" w:fill="FFFFFF"/>
        </w:rPr>
        <w:t xml:space="preserve"> sculpture of him and his wife </w:t>
      </w:r>
      <w:r w:rsidR="00513042" w:rsidRPr="00727935">
        <w:rPr>
          <w:rFonts w:cs="Times New Roman"/>
          <w:color w:val="222222"/>
          <w:szCs w:val="24"/>
          <w:shd w:val="clear" w:color="auto" w:fill="FFFFFF"/>
        </w:rPr>
        <w:t xml:space="preserve">which is at the museum to date. </w:t>
      </w:r>
      <w:r w:rsidR="00680163" w:rsidRPr="00727935">
        <w:rPr>
          <w:rFonts w:cs="Times New Roman"/>
          <w:color w:val="222222"/>
          <w:szCs w:val="24"/>
          <w:shd w:val="clear" w:color="auto" w:fill="FFFFFF"/>
        </w:rPr>
        <w:t>There are also other vintage works which were made by him and are well kept at the museum.</w:t>
      </w:r>
    </w:p>
    <w:p w:rsidR="00513042" w:rsidRPr="00727935" w:rsidRDefault="00680163"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w:t>
      </w:r>
      <w:r w:rsidR="00513042" w:rsidRPr="00727935">
        <w:rPr>
          <w:rFonts w:cs="Times New Roman"/>
          <w:color w:val="222222"/>
          <w:szCs w:val="24"/>
          <w:shd w:val="clear" w:color="auto" w:fill="FFFFFF"/>
        </w:rPr>
        <w:t>The museum operates in a very interesting way that facilitates the growth of the art talent among many people. The management welco</w:t>
      </w:r>
      <w:r w:rsidRPr="00727935">
        <w:rPr>
          <w:rFonts w:cs="Times New Roman"/>
          <w:color w:val="222222"/>
          <w:szCs w:val="24"/>
          <w:shd w:val="clear" w:color="auto" w:fill="FFFFFF"/>
        </w:rPr>
        <w:t>m</w:t>
      </w:r>
      <w:r w:rsidR="00513042" w:rsidRPr="00727935">
        <w:rPr>
          <w:rFonts w:cs="Times New Roman"/>
          <w:color w:val="222222"/>
          <w:szCs w:val="24"/>
          <w:shd w:val="clear" w:color="auto" w:fill="FFFFFF"/>
        </w:rPr>
        <w:t>es artists to showcase their art work and even sell their works to the visitors</w:t>
      </w:r>
      <w:r w:rsidRPr="00727935">
        <w:rPr>
          <w:rFonts w:cs="Times New Roman"/>
          <w:color w:val="222222"/>
          <w:szCs w:val="24"/>
          <w:shd w:val="clear" w:color="auto" w:fill="FFFFFF"/>
        </w:rPr>
        <w:t xml:space="preserve"> at the museum</w:t>
      </w:r>
      <w:r w:rsidR="00513042" w:rsidRPr="00727935">
        <w:rPr>
          <w:rFonts w:cs="Times New Roman"/>
          <w:color w:val="222222"/>
          <w:szCs w:val="24"/>
          <w:shd w:val="clear" w:color="auto" w:fill="FFFFFF"/>
        </w:rPr>
        <w:t xml:space="preserve">. The artists bring in their works to the museum and quote the prices. </w:t>
      </w:r>
      <w:r w:rsidRPr="00727935">
        <w:rPr>
          <w:rFonts w:cs="Times New Roman"/>
          <w:color w:val="222222"/>
          <w:szCs w:val="24"/>
          <w:shd w:val="clear" w:color="auto" w:fill="FFFFFF"/>
        </w:rPr>
        <w:t xml:space="preserve"> The </w:t>
      </w:r>
      <w:r w:rsidR="00513042" w:rsidRPr="00727935">
        <w:rPr>
          <w:rFonts w:cs="Times New Roman"/>
          <w:color w:val="222222"/>
          <w:szCs w:val="24"/>
          <w:shd w:val="clear" w:color="auto" w:fill="FFFFFF"/>
        </w:rPr>
        <w:t>pictures</w:t>
      </w:r>
      <w:r w:rsidRPr="00727935">
        <w:rPr>
          <w:rFonts w:cs="Times New Roman"/>
          <w:color w:val="222222"/>
          <w:szCs w:val="24"/>
          <w:shd w:val="clear" w:color="auto" w:fill="FFFFFF"/>
        </w:rPr>
        <w:t xml:space="preserve"> of their works a</w:t>
      </w:r>
      <w:r w:rsidR="00513042" w:rsidRPr="00727935">
        <w:rPr>
          <w:rFonts w:cs="Times New Roman"/>
          <w:color w:val="222222"/>
          <w:szCs w:val="24"/>
          <w:shd w:val="clear" w:color="auto" w:fill="FFFFFF"/>
        </w:rPr>
        <w:t>re also posted online at the museum’s website and interested customers can purchase the artefacts. This helps in growing the tale</w:t>
      </w:r>
      <w:r w:rsidRPr="00727935">
        <w:rPr>
          <w:rFonts w:cs="Times New Roman"/>
          <w:color w:val="222222"/>
          <w:szCs w:val="24"/>
          <w:shd w:val="clear" w:color="auto" w:fill="FFFFFF"/>
        </w:rPr>
        <w:t>nt among many people in Florida and also helps in developing the museum.</w:t>
      </w:r>
    </w:p>
    <w:p w:rsidR="004A15A7" w:rsidRPr="00727935" w:rsidRDefault="00680163"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w:t>
      </w:r>
      <w:r w:rsidR="00513042" w:rsidRPr="00727935">
        <w:rPr>
          <w:rFonts w:cs="Times New Roman"/>
          <w:color w:val="222222"/>
          <w:szCs w:val="24"/>
          <w:shd w:val="clear" w:color="auto" w:fill="FFFFFF"/>
        </w:rPr>
        <w:t xml:space="preserve">The sculptures in the museum are a true representation of advanced art work. </w:t>
      </w:r>
      <w:r w:rsidR="004A15A7" w:rsidRPr="00727935">
        <w:rPr>
          <w:rFonts w:cs="Times New Roman"/>
          <w:color w:val="222222"/>
          <w:szCs w:val="24"/>
          <w:shd w:val="clear" w:color="auto" w:fill="FFFFFF"/>
        </w:rPr>
        <w:t xml:space="preserve">Artists speak their minds through the works they create. They may be sharing out their ideas, feelings or </w:t>
      </w:r>
      <w:r w:rsidR="004A15A7" w:rsidRPr="00727935">
        <w:rPr>
          <w:rFonts w:cs="Times New Roman"/>
          <w:color w:val="222222"/>
          <w:szCs w:val="24"/>
          <w:shd w:val="clear" w:color="auto" w:fill="FFFFFF"/>
        </w:rPr>
        <w:lastRenderedPageBreak/>
        <w:t>even cultural propositions. For example, Polasek created the sculpture of him and his wife to showcase his love for her.</w:t>
      </w:r>
      <w:r w:rsidR="00F00DBC" w:rsidRPr="00727935">
        <w:rPr>
          <w:rFonts w:cs="Times New Roman"/>
          <w:color w:val="222222"/>
          <w:szCs w:val="24"/>
          <w:shd w:val="clear" w:color="auto" w:fill="FFFFFF"/>
        </w:rPr>
        <w:t xml:space="preserve"> Many other artists have followed this trend.</w:t>
      </w:r>
    </w:p>
    <w:p w:rsidR="00BE2CF1" w:rsidRPr="00727935" w:rsidRDefault="00680163"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w:t>
      </w:r>
      <w:r w:rsidR="004A15A7" w:rsidRPr="00727935">
        <w:rPr>
          <w:rFonts w:cs="Times New Roman"/>
          <w:color w:val="222222"/>
          <w:szCs w:val="24"/>
          <w:shd w:val="clear" w:color="auto" w:fill="FFFFFF"/>
        </w:rPr>
        <w:t>The sculptures in the museum also represent the social and cultural lives of the people. Since these sculpt</w:t>
      </w:r>
      <w:r w:rsidRPr="00727935">
        <w:rPr>
          <w:rFonts w:cs="Times New Roman"/>
          <w:color w:val="222222"/>
          <w:szCs w:val="24"/>
          <w:shd w:val="clear" w:color="auto" w:fill="FFFFFF"/>
        </w:rPr>
        <w:t>ures are recent</w:t>
      </w:r>
      <w:r w:rsidR="00BE2CF1" w:rsidRPr="00727935">
        <w:rPr>
          <w:rFonts w:cs="Times New Roman"/>
          <w:color w:val="222222"/>
          <w:szCs w:val="24"/>
          <w:shd w:val="clear" w:color="auto" w:fill="FFFFFF"/>
        </w:rPr>
        <w:t>, they reflect the contemporary culture in terms of family, politics, gender roles and other elements of culture. They also bring out themes that are prominent in the society for example, marriage, war,</w:t>
      </w:r>
      <w:r w:rsidR="00F00DBC" w:rsidRPr="00727935">
        <w:rPr>
          <w:rFonts w:cs="Times New Roman"/>
          <w:color w:val="222222"/>
          <w:szCs w:val="24"/>
          <w:shd w:val="clear" w:color="auto" w:fill="FFFFFF"/>
        </w:rPr>
        <w:t xml:space="preserve"> education and beauty among others </w:t>
      </w:r>
    </w:p>
    <w:p w:rsidR="003E5DCC" w:rsidRPr="00727935" w:rsidRDefault="00680163"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w:t>
      </w:r>
      <w:r w:rsidR="002D61B6" w:rsidRPr="00727935">
        <w:rPr>
          <w:rFonts w:cs="Times New Roman"/>
          <w:color w:val="222222"/>
          <w:szCs w:val="24"/>
          <w:shd w:val="clear" w:color="auto" w:fill="FFFFFF"/>
        </w:rPr>
        <w:t xml:space="preserve">The museum hosts </w:t>
      </w:r>
      <w:r w:rsidR="00F00DBC" w:rsidRPr="00727935">
        <w:rPr>
          <w:rFonts w:cs="Times New Roman"/>
          <w:color w:val="222222"/>
          <w:szCs w:val="24"/>
          <w:shd w:val="clear" w:color="auto" w:fill="FFFFFF"/>
        </w:rPr>
        <w:t xml:space="preserve">an annual event by </w:t>
      </w:r>
      <w:r w:rsidR="002D61B6" w:rsidRPr="00727935">
        <w:rPr>
          <w:rFonts w:cs="Times New Roman"/>
          <w:color w:val="222222"/>
          <w:szCs w:val="24"/>
          <w:shd w:val="clear" w:color="auto" w:fill="FFFFFF"/>
        </w:rPr>
        <w:t>the name, the annual Winter Park Paint Out. This event entails artists from all over who participate in creating a</w:t>
      </w:r>
      <w:r w:rsidR="00F00DBC" w:rsidRPr="00727935">
        <w:rPr>
          <w:rFonts w:cs="Times New Roman"/>
          <w:color w:val="222222"/>
          <w:szCs w:val="24"/>
          <w:shd w:val="clear" w:color="auto" w:fill="FFFFFF"/>
        </w:rPr>
        <w:t>rt works in public and d</w:t>
      </w:r>
      <w:r w:rsidR="002D61B6" w:rsidRPr="00727935">
        <w:rPr>
          <w:rFonts w:cs="Times New Roman"/>
          <w:color w:val="222222"/>
          <w:szCs w:val="24"/>
          <w:shd w:val="clear" w:color="auto" w:fill="FFFFFF"/>
        </w:rPr>
        <w:t>i</w:t>
      </w:r>
      <w:r w:rsidR="00F00DBC" w:rsidRPr="00727935">
        <w:rPr>
          <w:rFonts w:cs="Times New Roman"/>
          <w:color w:val="222222"/>
          <w:szCs w:val="24"/>
          <w:shd w:val="clear" w:color="auto" w:fill="FFFFFF"/>
        </w:rPr>
        <w:t>s</w:t>
      </w:r>
      <w:r w:rsidR="002D61B6" w:rsidRPr="00727935">
        <w:rPr>
          <w:rFonts w:cs="Times New Roman"/>
          <w:color w:val="222222"/>
          <w:szCs w:val="24"/>
          <w:shd w:val="clear" w:color="auto" w:fill="FFFFFF"/>
        </w:rPr>
        <w:t>playing them all over the streets of Winter park. The best paintings are exhibited in the museum and also sold there. This event is among the best cultural events in Florida. It brings people from different cultures together to witness each other cultures as manifested in art.</w:t>
      </w:r>
      <w:r w:rsidR="00FE2C89" w:rsidRPr="00727935">
        <w:rPr>
          <w:rFonts w:cs="Times New Roman"/>
          <w:color w:val="222222"/>
          <w:szCs w:val="24"/>
          <w:shd w:val="clear" w:color="auto" w:fill="FFFFFF"/>
        </w:rPr>
        <w:t xml:space="preserve"> The artefacts that are </w:t>
      </w:r>
      <w:r w:rsidR="00F00DBC" w:rsidRPr="00727935">
        <w:rPr>
          <w:rFonts w:cs="Times New Roman"/>
          <w:color w:val="222222"/>
          <w:szCs w:val="24"/>
          <w:shd w:val="clear" w:color="auto" w:fill="FFFFFF"/>
        </w:rPr>
        <w:t>created show</w:t>
      </w:r>
      <w:r w:rsidR="00FE2C89" w:rsidRPr="00727935">
        <w:rPr>
          <w:rFonts w:cs="Times New Roman"/>
          <w:color w:val="222222"/>
          <w:szCs w:val="24"/>
          <w:shd w:val="clear" w:color="auto" w:fill="FFFFFF"/>
        </w:rPr>
        <w:t xml:space="preserve"> how men and women interact in today’</w:t>
      </w:r>
      <w:r w:rsidR="00E439F4" w:rsidRPr="00727935">
        <w:rPr>
          <w:rFonts w:cs="Times New Roman"/>
          <w:color w:val="222222"/>
          <w:szCs w:val="24"/>
          <w:shd w:val="clear" w:color="auto" w:fill="FFFFFF"/>
        </w:rPr>
        <w:t>s society. The</w:t>
      </w:r>
      <w:r w:rsidR="00F00DBC" w:rsidRPr="00727935">
        <w:rPr>
          <w:rFonts w:cs="Times New Roman"/>
          <w:color w:val="222222"/>
          <w:szCs w:val="24"/>
          <w:shd w:val="clear" w:color="auto" w:fill="FFFFFF"/>
        </w:rPr>
        <w:t xml:space="preserve"> various</w:t>
      </w:r>
      <w:r w:rsidR="00E439F4" w:rsidRPr="00727935">
        <w:rPr>
          <w:rFonts w:cs="Times New Roman"/>
          <w:color w:val="222222"/>
          <w:szCs w:val="24"/>
          <w:shd w:val="clear" w:color="auto" w:fill="FFFFFF"/>
        </w:rPr>
        <w:t xml:space="preserve"> religion</w:t>
      </w:r>
      <w:r w:rsidR="00F00DBC" w:rsidRPr="00727935">
        <w:rPr>
          <w:rFonts w:cs="Times New Roman"/>
          <w:color w:val="222222"/>
          <w:szCs w:val="24"/>
          <w:shd w:val="clear" w:color="auto" w:fill="FFFFFF"/>
        </w:rPr>
        <w:t xml:space="preserve">s and denominations are </w:t>
      </w:r>
      <w:r w:rsidR="00E439F4" w:rsidRPr="00727935">
        <w:rPr>
          <w:rFonts w:cs="Times New Roman"/>
          <w:color w:val="222222"/>
          <w:szCs w:val="24"/>
          <w:shd w:val="clear" w:color="auto" w:fill="FFFFFF"/>
        </w:rPr>
        <w:t>also represented as there are drawings of people from different religions</w:t>
      </w:r>
      <w:r w:rsidR="00F00DBC" w:rsidRPr="00727935">
        <w:rPr>
          <w:rFonts w:cs="Times New Roman"/>
          <w:color w:val="222222"/>
          <w:szCs w:val="24"/>
          <w:shd w:val="clear" w:color="auto" w:fill="FFFFFF"/>
        </w:rPr>
        <w:t>.  T</w:t>
      </w:r>
      <w:r w:rsidR="00E439F4" w:rsidRPr="00727935">
        <w:rPr>
          <w:rFonts w:cs="Times New Roman"/>
          <w:color w:val="222222"/>
          <w:szCs w:val="24"/>
          <w:shd w:val="clear" w:color="auto" w:fill="FFFFFF"/>
        </w:rPr>
        <w:t xml:space="preserve">here would be a drawing or a sculpture of a </w:t>
      </w:r>
      <w:r w:rsidR="00F00DBC" w:rsidRPr="00727935">
        <w:rPr>
          <w:rFonts w:cs="Times New Roman"/>
          <w:color w:val="222222"/>
          <w:szCs w:val="24"/>
          <w:shd w:val="clear" w:color="auto" w:fill="FFFFFF"/>
        </w:rPr>
        <w:t>Hindu</w:t>
      </w:r>
      <w:r w:rsidR="00E439F4" w:rsidRPr="00727935">
        <w:rPr>
          <w:rFonts w:cs="Times New Roman"/>
          <w:color w:val="222222"/>
          <w:szCs w:val="24"/>
          <w:shd w:val="clear" w:color="auto" w:fill="FFFFFF"/>
        </w:rPr>
        <w:t xml:space="preserve"> god, a church, mosque or even a person conducting certain religious rituals. This shows how the modern</w:t>
      </w:r>
      <w:r w:rsidR="003E5DCC" w:rsidRPr="00727935">
        <w:rPr>
          <w:rFonts w:cs="Times New Roman"/>
          <w:color w:val="222222"/>
          <w:szCs w:val="24"/>
          <w:shd w:val="clear" w:color="auto" w:fill="FFFFFF"/>
        </w:rPr>
        <w:t xml:space="preserve"> society believes in religion. </w:t>
      </w:r>
    </w:p>
    <w:p w:rsidR="003E5DCC" w:rsidRPr="00727935" w:rsidRDefault="003E5DCC"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T</w:t>
      </w:r>
      <w:r w:rsidR="00E439F4" w:rsidRPr="00727935">
        <w:rPr>
          <w:rFonts w:cs="Times New Roman"/>
          <w:color w:val="222222"/>
          <w:szCs w:val="24"/>
          <w:shd w:val="clear" w:color="auto" w:fill="FFFFFF"/>
        </w:rPr>
        <w:t>he sculptures or drawings may be m</w:t>
      </w:r>
      <w:r w:rsidR="00FF0D47" w:rsidRPr="00727935">
        <w:rPr>
          <w:rFonts w:cs="Times New Roman"/>
          <w:color w:val="222222"/>
          <w:szCs w:val="24"/>
          <w:shd w:val="clear" w:color="auto" w:fill="FFFFFF"/>
        </w:rPr>
        <w:t>arked in the languages</w:t>
      </w:r>
      <w:r w:rsidRPr="00727935">
        <w:rPr>
          <w:rFonts w:cs="Times New Roman"/>
          <w:color w:val="222222"/>
          <w:szCs w:val="24"/>
          <w:shd w:val="clear" w:color="auto" w:fill="FFFFFF"/>
        </w:rPr>
        <w:t xml:space="preserve"> of the ethnic group it represents</w:t>
      </w:r>
      <w:r w:rsidR="00FF0D47" w:rsidRPr="00727935">
        <w:rPr>
          <w:rFonts w:cs="Times New Roman"/>
          <w:color w:val="222222"/>
          <w:szCs w:val="24"/>
          <w:shd w:val="clear" w:color="auto" w:fill="FFFFFF"/>
        </w:rPr>
        <w:t xml:space="preserve">. This </w:t>
      </w:r>
      <w:r w:rsidRPr="00727935">
        <w:rPr>
          <w:rFonts w:cs="Times New Roman"/>
          <w:color w:val="222222"/>
          <w:szCs w:val="24"/>
          <w:shd w:val="clear" w:color="auto" w:fill="FFFFFF"/>
        </w:rPr>
        <w:t xml:space="preserve">move </w:t>
      </w:r>
      <w:r w:rsidR="00FF0D47" w:rsidRPr="00727935">
        <w:rPr>
          <w:rFonts w:cs="Times New Roman"/>
          <w:color w:val="222222"/>
          <w:szCs w:val="24"/>
          <w:shd w:val="clear" w:color="auto" w:fill="FFFFFF"/>
        </w:rPr>
        <w:t xml:space="preserve">helps keep the linguistic aspect of culture alive. The artefacts </w:t>
      </w:r>
      <w:r w:rsidR="004D4C6F" w:rsidRPr="00727935">
        <w:rPr>
          <w:rFonts w:cs="Times New Roman"/>
          <w:color w:val="222222"/>
          <w:szCs w:val="24"/>
          <w:shd w:val="clear" w:color="auto" w:fill="FFFFFF"/>
        </w:rPr>
        <w:t xml:space="preserve">could also show the family setting by </w:t>
      </w:r>
      <w:r w:rsidRPr="00727935">
        <w:rPr>
          <w:rFonts w:cs="Times New Roman"/>
          <w:color w:val="222222"/>
          <w:szCs w:val="24"/>
          <w:shd w:val="clear" w:color="auto" w:fill="FFFFFF"/>
        </w:rPr>
        <w:t xml:space="preserve">having works entailing family structure. </w:t>
      </w:r>
      <w:r w:rsidR="005258C3" w:rsidRPr="00727935">
        <w:rPr>
          <w:rFonts w:cs="Times New Roman"/>
          <w:color w:val="222222"/>
          <w:szCs w:val="24"/>
          <w:shd w:val="clear" w:color="auto" w:fill="FFFFFF"/>
        </w:rPr>
        <w:t xml:space="preserve">It could also address the various issues affecting </w:t>
      </w:r>
      <w:r w:rsidRPr="00727935">
        <w:rPr>
          <w:rFonts w:cs="Times New Roman"/>
          <w:color w:val="222222"/>
          <w:szCs w:val="24"/>
          <w:shd w:val="clear" w:color="auto" w:fill="FFFFFF"/>
        </w:rPr>
        <w:t>family for example homosexuality. The</w:t>
      </w:r>
      <w:r w:rsidR="006A4043" w:rsidRPr="00727935">
        <w:rPr>
          <w:rFonts w:cs="Times New Roman"/>
          <w:color w:val="222222"/>
          <w:szCs w:val="24"/>
          <w:shd w:val="clear" w:color="auto" w:fill="FFFFFF"/>
        </w:rPr>
        <w:t xml:space="preserve"> gender roles could be exhibited in the art works for example the various activities done by men only could be </w:t>
      </w:r>
      <w:r w:rsidRPr="00727935">
        <w:rPr>
          <w:rFonts w:cs="Times New Roman"/>
          <w:color w:val="222222"/>
          <w:szCs w:val="24"/>
          <w:shd w:val="clear" w:color="auto" w:fill="FFFFFF"/>
        </w:rPr>
        <w:t>art faced</w:t>
      </w:r>
      <w:r w:rsidR="006A4043" w:rsidRPr="00727935">
        <w:rPr>
          <w:rFonts w:cs="Times New Roman"/>
          <w:color w:val="222222"/>
          <w:szCs w:val="24"/>
          <w:shd w:val="clear" w:color="auto" w:fill="FFFFFF"/>
        </w:rPr>
        <w:t xml:space="preserve"> as those by women are presented differently.</w:t>
      </w:r>
      <w:r w:rsidR="005258C3" w:rsidRPr="00727935">
        <w:rPr>
          <w:rFonts w:cs="Times New Roman"/>
          <w:color w:val="222222"/>
          <w:szCs w:val="24"/>
          <w:shd w:val="clear" w:color="auto" w:fill="FFFFFF"/>
        </w:rPr>
        <w:t xml:space="preserve"> </w:t>
      </w:r>
    </w:p>
    <w:p w:rsidR="002D61B6" w:rsidRPr="00727935" w:rsidRDefault="003E5DCC"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lastRenderedPageBreak/>
        <w:t xml:space="preserve">       </w:t>
      </w:r>
      <w:r w:rsidR="002D61B6" w:rsidRPr="00727935">
        <w:rPr>
          <w:rFonts w:cs="Times New Roman"/>
          <w:color w:val="222222"/>
          <w:szCs w:val="24"/>
          <w:shd w:val="clear" w:color="auto" w:fill="FFFFFF"/>
        </w:rPr>
        <w:t>Apart from art</w:t>
      </w:r>
      <w:r w:rsidRPr="00727935">
        <w:rPr>
          <w:rFonts w:cs="Times New Roman"/>
          <w:color w:val="222222"/>
          <w:szCs w:val="24"/>
          <w:shd w:val="clear" w:color="auto" w:fill="FFFFFF"/>
        </w:rPr>
        <w:t xml:space="preserve"> in form of drawings and sculpture</w:t>
      </w:r>
      <w:r w:rsidR="002D61B6" w:rsidRPr="00727935">
        <w:rPr>
          <w:rFonts w:cs="Times New Roman"/>
          <w:color w:val="222222"/>
          <w:szCs w:val="24"/>
          <w:shd w:val="clear" w:color="auto" w:fill="FFFFFF"/>
        </w:rPr>
        <w:t xml:space="preserve">, there are other cultural </w:t>
      </w:r>
      <w:r w:rsidRPr="00727935">
        <w:rPr>
          <w:rFonts w:cs="Times New Roman"/>
          <w:color w:val="222222"/>
          <w:szCs w:val="24"/>
          <w:shd w:val="clear" w:color="auto" w:fill="FFFFFF"/>
        </w:rPr>
        <w:t>activities held during this event</w:t>
      </w:r>
      <w:r w:rsidR="002D61B6" w:rsidRPr="00727935">
        <w:rPr>
          <w:rFonts w:cs="Times New Roman"/>
          <w:color w:val="222222"/>
          <w:szCs w:val="24"/>
          <w:shd w:val="clear" w:color="auto" w:fill="FFFFFF"/>
        </w:rPr>
        <w:t>. These activi</w:t>
      </w:r>
      <w:r w:rsidRPr="00727935">
        <w:rPr>
          <w:rFonts w:cs="Times New Roman"/>
          <w:color w:val="222222"/>
          <w:szCs w:val="24"/>
          <w:shd w:val="clear" w:color="auto" w:fill="FFFFFF"/>
        </w:rPr>
        <w:t>ti</w:t>
      </w:r>
      <w:r w:rsidR="002D61B6" w:rsidRPr="00727935">
        <w:rPr>
          <w:rFonts w:cs="Times New Roman"/>
          <w:color w:val="222222"/>
          <w:szCs w:val="24"/>
          <w:shd w:val="clear" w:color="auto" w:fill="FFFFFF"/>
        </w:rPr>
        <w:t xml:space="preserve">es include fashion, drama and cooking competitions. The contestants are supposed to </w:t>
      </w:r>
      <w:r w:rsidR="00E07352" w:rsidRPr="00727935">
        <w:rPr>
          <w:rFonts w:cs="Times New Roman"/>
          <w:color w:val="222222"/>
          <w:szCs w:val="24"/>
          <w:shd w:val="clear" w:color="auto" w:fill="FFFFFF"/>
        </w:rPr>
        <w:t xml:space="preserve">exhibit their cultural dressing, drama and meals. </w:t>
      </w:r>
    </w:p>
    <w:p w:rsidR="006A4043" w:rsidRPr="00727935" w:rsidRDefault="003E5DCC" w:rsidP="00727935">
      <w:pPr>
        <w:spacing w:line="480" w:lineRule="auto"/>
        <w:jc w:val="both"/>
        <w:rPr>
          <w:rFonts w:cs="Times New Roman"/>
          <w:color w:val="222222"/>
          <w:szCs w:val="24"/>
          <w:shd w:val="clear" w:color="auto" w:fill="FFFFFF"/>
        </w:rPr>
      </w:pPr>
      <w:r w:rsidRPr="00727935">
        <w:rPr>
          <w:rFonts w:cs="Times New Roman"/>
          <w:color w:val="222222"/>
          <w:szCs w:val="24"/>
          <w:shd w:val="clear" w:color="auto" w:fill="FFFFFF"/>
        </w:rPr>
        <w:t xml:space="preserve">         </w:t>
      </w:r>
      <w:r w:rsidR="006A4043" w:rsidRPr="00727935">
        <w:rPr>
          <w:rFonts w:cs="Times New Roman"/>
          <w:color w:val="222222"/>
          <w:szCs w:val="24"/>
          <w:shd w:val="clear" w:color="auto" w:fill="FFFFFF"/>
        </w:rPr>
        <w:t xml:space="preserve">In conclusion, a visit to the museum especially during these events gives visitors a whole new experience of modern culture. The visitors are able to understand how different groups go about their religion, nutrition, family, language and other things. This helps them appreciate people from different origin and ethnicities. </w:t>
      </w:r>
      <w:r w:rsidR="00BD1DB9" w:rsidRPr="00727935">
        <w:rPr>
          <w:rFonts w:cs="Times New Roman"/>
          <w:color w:val="222222"/>
          <w:szCs w:val="24"/>
          <w:shd w:val="clear" w:color="auto" w:fill="FFFFFF"/>
        </w:rPr>
        <w:t>It also helps bring out the talents among many people. The museum is also a god relaxation joint especially with the calm atmosphere and the close proximity to the lake. It should indeed be a must visit place for any art enthusiast and artist</w:t>
      </w:r>
      <w:r w:rsidRPr="00727935">
        <w:rPr>
          <w:rFonts w:cs="Times New Roman"/>
          <w:color w:val="222222"/>
          <w:szCs w:val="24"/>
          <w:shd w:val="clear" w:color="auto" w:fill="FFFFFF"/>
        </w:rPr>
        <w:t>. The museum</w:t>
      </w:r>
      <w:r w:rsidR="00BD1DB9" w:rsidRPr="00727935">
        <w:rPr>
          <w:rFonts w:cs="Times New Roman"/>
          <w:color w:val="222222"/>
          <w:szCs w:val="24"/>
          <w:shd w:val="clear" w:color="auto" w:fill="FFFFFF"/>
        </w:rPr>
        <w:t xml:space="preserve"> ought to be preserved especially for the sake of keeping the culture alive.</w:t>
      </w: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color w:val="222222"/>
          <w:szCs w:val="24"/>
          <w:shd w:val="clear" w:color="auto" w:fill="FFFFFF"/>
        </w:rPr>
      </w:pPr>
    </w:p>
    <w:p w:rsidR="00727935" w:rsidRPr="00727935" w:rsidRDefault="00727935" w:rsidP="00727935">
      <w:pPr>
        <w:spacing w:line="480" w:lineRule="auto"/>
        <w:jc w:val="both"/>
        <w:rPr>
          <w:rFonts w:cs="Times New Roman"/>
          <w:b/>
          <w:szCs w:val="24"/>
        </w:rPr>
      </w:pPr>
      <w:r w:rsidRPr="00727935">
        <w:rPr>
          <w:rFonts w:cs="Times New Roman"/>
          <w:b/>
          <w:szCs w:val="24"/>
        </w:rPr>
        <w:t>Hamlet handout</w:t>
      </w:r>
    </w:p>
    <w:p w:rsidR="00727935" w:rsidRDefault="00727935" w:rsidP="0072793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1.</w:t>
      </w:r>
    </w:p>
    <w:p w:rsidR="00727935" w:rsidRDefault="00727935" w:rsidP="00727935">
      <w:pPr>
        <w:spacing w:line="480" w:lineRule="auto"/>
        <w:jc w:val="both"/>
        <w:rPr>
          <w:rFonts w:cs="Times New Roman"/>
          <w:szCs w:val="24"/>
        </w:rPr>
      </w:pPr>
      <w:r w:rsidRPr="00727935">
        <w:rPr>
          <w:rFonts w:cs="Times New Roman"/>
          <w:szCs w:val="24"/>
        </w:rPr>
        <w:t>The ghost is Hamlet’s father. He tells him that it was Claudius that killed him and he should avenge for him</w:t>
      </w:r>
      <w:r>
        <w:rPr>
          <w:rFonts w:cs="Times New Roman"/>
          <w:szCs w:val="24"/>
        </w:rPr>
        <w:t>.</w:t>
      </w:r>
    </w:p>
    <w:p w:rsidR="00727935" w:rsidRPr="00727935" w:rsidRDefault="00727935" w:rsidP="00727935">
      <w:pPr>
        <w:spacing w:line="480" w:lineRule="auto"/>
        <w:jc w:val="both"/>
        <w:rPr>
          <w:rFonts w:cs="Times New Roman"/>
          <w:szCs w:val="24"/>
        </w:rPr>
      </w:pPr>
      <w:r>
        <w:rPr>
          <w:rFonts w:cs="Times New Roman"/>
          <w:szCs w:val="24"/>
        </w:rPr>
        <w:t xml:space="preserve">           2.</w:t>
      </w:r>
    </w:p>
    <w:p w:rsidR="00727935" w:rsidRDefault="00727935" w:rsidP="00727935">
      <w:pPr>
        <w:spacing w:line="480" w:lineRule="auto"/>
        <w:jc w:val="both"/>
        <w:rPr>
          <w:rFonts w:cs="Times New Roman"/>
          <w:szCs w:val="24"/>
        </w:rPr>
      </w:pPr>
      <w:r>
        <w:rPr>
          <w:rFonts w:cs="Times New Roman"/>
          <w:szCs w:val="24"/>
        </w:rPr>
        <w:t xml:space="preserve">Hamlet </w:t>
      </w:r>
      <w:r w:rsidRPr="00727935">
        <w:rPr>
          <w:rFonts w:cs="Times New Roman"/>
          <w:szCs w:val="24"/>
        </w:rPr>
        <w:t xml:space="preserve">decides not to avenge the death of his </w:t>
      </w:r>
      <w:proofErr w:type="gramStart"/>
      <w:r w:rsidRPr="00727935">
        <w:rPr>
          <w:rFonts w:cs="Times New Roman"/>
          <w:szCs w:val="24"/>
        </w:rPr>
        <w:t>father  until</w:t>
      </w:r>
      <w:proofErr w:type="gramEnd"/>
      <w:r w:rsidRPr="00727935">
        <w:rPr>
          <w:rFonts w:cs="Times New Roman"/>
          <w:szCs w:val="24"/>
        </w:rPr>
        <w:t xml:space="preserve"> he is sure it is Cl</w:t>
      </w:r>
      <w:r>
        <w:rPr>
          <w:rFonts w:cs="Times New Roman"/>
          <w:szCs w:val="24"/>
        </w:rPr>
        <w:t>audius that killed King Hamlet.</w:t>
      </w:r>
    </w:p>
    <w:p w:rsidR="00727935" w:rsidRPr="00727935" w:rsidRDefault="00727935" w:rsidP="00727935">
      <w:pPr>
        <w:spacing w:line="480" w:lineRule="auto"/>
        <w:jc w:val="both"/>
        <w:rPr>
          <w:rFonts w:cs="Times New Roman"/>
          <w:szCs w:val="24"/>
        </w:rPr>
      </w:pPr>
      <w:r>
        <w:rPr>
          <w:rFonts w:cs="Times New Roman"/>
          <w:szCs w:val="24"/>
        </w:rPr>
        <w:t xml:space="preserve">          3.</w:t>
      </w:r>
    </w:p>
    <w:p w:rsidR="00727935" w:rsidRPr="00727935" w:rsidRDefault="00727935" w:rsidP="00727935">
      <w:pPr>
        <w:spacing w:line="480" w:lineRule="auto"/>
        <w:jc w:val="both"/>
        <w:rPr>
          <w:rFonts w:cs="Times New Roman"/>
          <w:szCs w:val="24"/>
        </w:rPr>
      </w:pPr>
      <w:r w:rsidRPr="00727935">
        <w:rPr>
          <w:rFonts w:cs="Times New Roman"/>
          <w:szCs w:val="24"/>
        </w:rPr>
        <w:t>When Hamlet is talking about “To be or not to be</w:t>
      </w:r>
      <w:proofErr w:type="gramStart"/>
      <w:r w:rsidRPr="00727935">
        <w:rPr>
          <w:rFonts w:cs="Times New Roman"/>
          <w:szCs w:val="24"/>
        </w:rPr>
        <w:t>”  he</w:t>
      </w:r>
      <w:proofErr w:type="gramEnd"/>
      <w:r w:rsidRPr="00727935">
        <w:rPr>
          <w:rFonts w:cs="Times New Roman"/>
          <w:szCs w:val="24"/>
        </w:rPr>
        <w:t xml:space="preserve"> is explaining that the heredity of the throne and intends to irritate Claudius for wanting to take over the throne even when he was not the one who was supposed to take over.</w:t>
      </w:r>
    </w:p>
    <w:p w:rsidR="00727935" w:rsidRPr="00727935" w:rsidRDefault="00727935" w:rsidP="00727935">
      <w:pPr>
        <w:spacing w:line="480" w:lineRule="auto"/>
        <w:ind w:left="360"/>
        <w:jc w:val="both"/>
        <w:rPr>
          <w:rFonts w:cs="Times New Roman"/>
          <w:szCs w:val="24"/>
        </w:rPr>
      </w:pPr>
      <w:r>
        <w:rPr>
          <w:rFonts w:cs="Times New Roman"/>
          <w:szCs w:val="24"/>
        </w:rPr>
        <w:t xml:space="preserve">   4.</w:t>
      </w:r>
    </w:p>
    <w:p w:rsidR="00727935" w:rsidRPr="00727935" w:rsidRDefault="00727935" w:rsidP="00727935">
      <w:pPr>
        <w:spacing w:line="480" w:lineRule="auto"/>
        <w:jc w:val="both"/>
        <w:rPr>
          <w:rFonts w:cs="Times New Roman"/>
          <w:szCs w:val="24"/>
        </w:rPr>
      </w:pPr>
      <w:r w:rsidRPr="00727935">
        <w:rPr>
          <w:rFonts w:cs="Times New Roman"/>
          <w:szCs w:val="24"/>
        </w:rPr>
        <w:t>The Mousetrap is the dramatization that Hamlet had organized and invited Claudius. However,    when Claudius learns about the allegory and satire in the play, he leaves before the show begins.</w:t>
      </w:r>
    </w:p>
    <w:p w:rsidR="00727935" w:rsidRPr="00727935" w:rsidRDefault="00727935" w:rsidP="00727935">
      <w:pPr>
        <w:spacing w:line="480" w:lineRule="auto"/>
        <w:jc w:val="both"/>
        <w:rPr>
          <w:rFonts w:cs="Times New Roman"/>
          <w:szCs w:val="24"/>
        </w:rPr>
      </w:pPr>
      <w:r>
        <w:rPr>
          <w:rFonts w:cs="Times New Roman"/>
          <w:szCs w:val="24"/>
        </w:rPr>
        <w:t xml:space="preserve">          </w:t>
      </w:r>
      <w:r w:rsidRPr="00727935">
        <w:rPr>
          <w:rFonts w:cs="Times New Roman"/>
          <w:szCs w:val="24"/>
        </w:rPr>
        <w:t>5.</w:t>
      </w:r>
    </w:p>
    <w:p w:rsidR="00727935" w:rsidRPr="00727935" w:rsidRDefault="00727935" w:rsidP="00727935">
      <w:pPr>
        <w:spacing w:line="480" w:lineRule="auto"/>
        <w:jc w:val="both"/>
        <w:rPr>
          <w:rFonts w:cs="Times New Roman"/>
          <w:szCs w:val="24"/>
        </w:rPr>
      </w:pPr>
      <w:r w:rsidRPr="00727935">
        <w:rPr>
          <w:rFonts w:cs="Times New Roman"/>
          <w:szCs w:val="24"/>
        </w:rPr>
        <w:t xml:space="preserve">The Queen’s bedroom becomes a scene of bad omen after the play since it is the exact room where Hamlet killed Polonius. </w:t>
      </w:r>
    </w:p>
    <w:p w:rsidR="00727935" w:rsidRDefault="00727935" w:rsidP="00727935">
      <w:pPr>
        <w:spacing w:line="480" w:lineRule="auto"/>
        <w:jc w:val="both"/>
        <w:rPr>
          <w:rFonts w:cs="Times New Roman"/>
          <w:szCs w:val="24"/>
        </w:rPr>
      </w:pPr>
      <w:r w:rsidRPr="00727935">
        <w:rPr>
          <w:rFonts w:cs="Times New Roman"/>
          <w:szCs w:val="24"/>
        </w:rPr>
        <w:t xml:space="preserve">       </w:t>
      </w:r>
    </w:p>
    <w:p w:rsidR="00727935" w:rsidRDefault="00727935" w:rsidP="00727935">
      <w:pPr>
        <w:spacing w:line="480" w:lineRule="auto"/>
        <w:jc w:val="both"/>
        <w:rPr>
          <w:rFonts w:cs="Times New Roman"/>
          <w:szCs w:val="24"/>
        </w:rPr>
      </w:pPr>
      <w:r>
        <w:rPr>
          <w:rFonts w:cs="Times New Roman"/>
          <w:szCs w:val="24"/>
        </w:rPr>
        <w:lastRenderedPageBreak/>
        <w:t xml:space="preserve">           6.</w:t>
      </w:r>
    </w:p>
    <w:p w:rsidR="00727935" w:rsidRPr="00727935" w:rsidRDefault="00727935" w:rsidP="00727935">
      <w:pPr>
        <w:spacing w:line="480" w:lineRule="auto"/>
        <w:jc w:val="both"/>
        <w:rPr>
          <w:rFonts w:cs="Times New Roman"/>
          <w:szCs w:val="24"/>
        </w:rPr>
      </w:pPr>
      <w:r w:rsidRPr="00727935">
        <w:rPr>
          <w:rFonts w:cs="Times New Roman"/>
          <w:szCs w:val="24"/>
        </w:rPr>
        <w:t xml:space="preserve"> Hamlet avoids death in England by not taking the drink offered b</w:t>
      </w:r>
      <w:r>
        <w:rPr>
          <w:rFonts w:cs="Times New Roman"/>
          <w:szCs w:val="24"/>
        </w:rPr>
        <w:t>y the king for winning the</w:t>
      </w:r>
      <w:r w:rsidRPr="00727935">
        <w:rPr>
          <w:rFonts w:cs="Times New Roman"/>
          <w:szCs w:val="24"/>
        </w:rPr>
        <w:t xml:space="preserve"> sword   fight the drink had been poisoned.  He instead offers the drink to Lady Gertrude who dies instantly from the poisoned goblet.</w:t>
      </w:r>
    </w:p>
    <w:p w:rsidR="00727935" w:rsidRDefault="00727935" w:rsidP="0072793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7</w:t>
      </w:r>
    </w:p>
    <w:p w:rsidR="00727935" w:rsidRPr="00727935" w:rsidRDefault="00727935" w:rsidP="00727935">
      <w:pPr>
        <w:spacing w:line="480" w:lineRule="auto"/>
        <w:jc w:val="both"/>
        <w:rPr>
          <w:rFonts w:cs="Times New Roman"/>
          <w:szCs w:val="24"/>
        </w:rPr>
      </w:pPr>
      <w:r>
        <w:rPr>
          <w:rFonts w:cs="Times New Roman"/>
          <w:szCs w:val="24"/>
        </w:rPr>
        <w:t xml:space="preserve"> In the last</w:t>
      </w:r>
      <w:r w:rsidRPr="00727935">
        <w:rPr>
          <w:rFonts w:cs="Times New Roman"/>
          <w:szCs w:val="24"/>
        </w:rPr>
        <w:t xml:space="preserve"> scene, Hamlet meets with the guards, </w:t>
      </w:r>
      <w:r w:rsidRPr="00727935">
        <w:rPr>
          <w:rFonts w:cs="Times New Roman"/>
          <w:color w:val="000000"/>
          <w:szCs w:val="24"/>
          <w:shd w:val="clear" w:color="auto" w:fill="FFFFFF"/>
        </w:rPr>
        <w:t>Rosencrantz and Guildenstern</w:t>
      </w:r>
      <w:r w:rsidRPr="00727935">
        <w:rPr>
          <w:rFonts w:cs="Times New Roman"/>
          <w:szCs w:val="24"/>
        </w:rPr>
        <w:t xml:space="preserve"> that had been attached to him who are executed after </w:t>
      </w:r>
      <w:r>
        <w:rPr>
          <w:rFonts w:cs="Times New Roman"/>
          <w:szCs w:val="24"/>
        </w:rPr>
        <w:t xml:space="preserve">Hamlet kills Claudius </w:t>
      </w:r>
      <w:r w:rsidRPr="00727935">
        <w:rPr>
          <w:rFonts w:cs="Times New Roman"/>
          <w:szCs w:val="24"/>
        </w:rPr>
        <w:t>before he also dies by the same sword.</w:t>
      </w:r>
      <w:r w:rsidRPr="00727935">
        <w:rPr>
          <w:rFonts w:cs="Times New Roman"/>
          <w:color w:val="000000"/>
          <w:szCs w:val="24"/>
          <w:shd w:val="clear" w:color="auto" w:fill="FFFFFF"/>
        </w:rPr>
        <w:t xml:space="preserve"> Fortinbras </w:t>
      </w:r>
      <w:r w:rsidRPr="00727935">
        <w:rPr>
          <w:rFonts w:cs="Times New Roman"/>
          <w:szCs w:val="24"/>
        </w:rPr>
        <w:t>is the only person who survives and orders that Hamlet is crowned a hero.</w:t>
      </w:r>
    </w:p>
    <w:p w:rsidR="00727935" w:rsidRPr="00727935" w:rsidRDefault="00727935" w:rsidP="00727935">
      <w:pPr>
        <w:pStyle w:val="ListParagraph"/>
        <w:spacing w:line="480" w:lineRule="auto"/>
        <w:jc w:val="both"/>
        <w:rPr>
          <w:rFonts w:ascii="Times New Roman" w:hAnsi="Times New Roman" w:cs="Times New Roman"/>
          <w:sz w:val="24"/>
          <w:szCs w:val="24"/>
        </w:rPr>
      </w:pPr>
      <w:r w:rsidRPr="00727935">
        <w:rPr>
          <w:rFonts w:ascii="Times New Roman" w:hAnsi="Times New Roman" w:cs="Times New Roman"/>
          <w:sz w:val="24"/>
          <w:szCs w:val="24"/>
        </w:rPr>
        <w:t>8</w:t>
      </w:r>
    </w:p>
    <w:p w:rsidR="00727935" w:rsidRPr="00727935" w:rsidRDefault="00727935" w:rsidP="00727935">
      <w:pPr>
        <w:spacing w:line="480" w:lineRule="auto"/>
        <w:jc w:val="both"/>
        <w:rPr>
          <w:rFonts w:cs="Times New Roman"/>
          <w:szCs w:val="24"/>
        </w:rPr>
      </w:pPr>
      <w:r w:rsidRPr="00727935">
        <w:rPr>
          <w:rFonts w:cs="Times New Roman"/>
          <w:szCs w:val="24"/>
        </w:rPr>
        <w:t xml:space="preserve">The second scene of the first Act was my favorite. The </w:t>
      </w:r>
      <w:r>
        <w:rPr>
          <w:rFonts w:cs="Times New Roman"/>
          <w:szCs w:val="24"/>
        </w:rPr>
        <w:t xml:space="preserve">drama of how the ghost appears </w:t>
      </w:r>
      <w:r w:rsidRPr="00727935">
        <w:rPr>
          <w:rFonts w:cs="Times New Roman"/>
          <w:szCs w:val="24"/>
        </w:rPr>
        <w:t>to Hamlet and the other two persons and Horatio tries to convi</w:t>
      </w:r>
      <w:r>
        <w:rPr>
          <w:rFonts w:cs="Times New Roman"/>
          <w:szCs w:val="24"/>
        </w:rPr>
        <w:t>n</w:t>
      </w:r>
      <w:r w:rsidRPr="00727935">
        <w:rPr>
          <w:rFonts w:cs="Times New Roman"/>
          <w:szCs w:val="24"/>
        </w:rPr>
        <w:t>ce it to speak but instead goes out without uttering a word. The way that Hamlet follows it at a simple beckon is frightening. The belief in ghosts and the interactive communication with the living is amazing.</w:t>
      </w:r>
    </w:p>
    <w:p w:rsidR="00727935" w:rsidRPr="00727935" w:rsidRDefault="00727935" w:rsidP="00727935">
      <w:pPr>
        <w:spacing w:line="480" w:lineRule="auto"/>
        <w:jc w:val="both"/>
        <w:rPr>
          <w:rFonts w:cs="Times New Roman"/>
          <w:color w:val="222222"/>
          <w:szCs w:val="24"/>
          <w:shd w:val="clear" w:color="auto" w:fill="FFFFFF"/>
        </w:rPr>
      </w:pPr>
    </w:p>
    <w:p w:rsidR="003E5DCC" w:rsidRPr="00727935" w:rsidRDefault="003E5DCC" w:rsidP="00727935">
      <w:pPr>
        <w:spacing w:line="480" w:lineRule="auto"/>
        <w:jc w:val="both"/>
        <w:rPr>
          <w:rFonts w:cs="Times New Roman"/>
          <w:color w:val="222222"/>
          <w:szCs w:val="24"/>
          <w:shd w:val="clear" w:color="auto" w:fill="FFFFFF"/>
        </w:rPr>
      </w:pPr>
    </w:p>
    <w:p w:rsidR="00513042" w:rsidRPr="00727935" w:rsidRDefault="00BE2CF1" w:rsidP="00727935">
      <w:pPr>
        <w:spacing w:line="480" w:lineRule="auto"/>
        <w:jc w:val="both"/>
        <w:rPr>
          <w:rFonts w:cs="Times New Roman"/>
          <w:szCs w:val="24"/>
        </w:rPr>
      </w:pPr>
      <w:r w:rsidRPr="00727935">
        <w:rPr>
          <w:rFonts w:cs="Times New Roman"/>
          <w:color w:val="222222"/>
          <w:szCs w:val="24"/>
          <w:shd w:val="clear" w:color="auto" w:fill="FFFFFF"/>
        </w:rPr>
        <w:t xml:space="preserve"> </w:t>
      </w:r>
      <w:r w:rsidR="00513042" w:rsidRPr="00727935">
        <w:rPr>
          <w:rFonts w:cs="Times New Roman"/>
          <w:color w:val="222222"/>
          <w:szCs w:val="24"/>
          <w:shd w:val="clear" w:color="auto" w:fill="FFFFFF"/>
        </w:rPr>
        <w:t xml:space="preserve"> </w:t>
      </w:r>
    </w:p>
    <w:sectPr w:rsidR="00513042" w:rsidRPr="00727935" w:rsidSect="007279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BA4" w:rsidRDefault="00677BA4" w:rsidP="00727935">
      <w:pPr>
        <w:spacing w:after="0" w:line="240" w:lineRule="auto"/>
      </w:pPr>
      <w:r>
        <w:separator/>
      </w:r>
    </w:p>
  </w:endnote>
  <w:endnote w:type="continuationSeparator" w:id="0">
    <w:p w:rsidR="00677BA4" w:rsidRDefault="00677BA4" w:rsidP="00727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BA4" w:rsidRDefault="00677BA4" w:rsidP="00727935">
      <w:pPr>
        <w:spacing w:after="0" w:line="240" w:lineRule="auto"/>
      </w:pPr>
      <w:r>
        <w:separator/>
      </w:r>
    </w:p>
  </w:footnote>
  <w:footnote w:type="continuationSeparator" w:id="0">
    <w:p w:rsidR="00677BA4" w:rsidRDefault="00677BA4" w:rsidP="00727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070129"/>
      <w:docPartObj>
        <w:docPartGallery w:val="Page Numbers (Top of Page)"/>
        <w:docPartUnique/>
      </w:docPartObj>
    </w:sdtPr>
    <w:sdtEndPr>
      <w:rPr>
        <w:noProof/>
      </w:rPr>
    </w:sdtEndPr>
    <w:sdtContent>
      <w:p w:rsidR="00727935" w:rsidRDefault="00727935">
        <w:pPr>
          <w:pStyle w:val="Header"/>
          <w:jc w:val="right"/>
        </w:pPr>
        <w:r>
          <w:fldChar w:fldCharType="begin"/>
        </w:r>
        <w:r>
          <w:instrText xml:space="preserve"> PAGE   \* MERGEFORMAT </w:instrText>
        </w:r>
        <w:r>
          <w:fldChar w:fldCharType="separate"/>
        </w:r>
        <w:r w:rsidR="00C70DEC">
          <w:rPr>
            <w:noProof/>
          </w:rPr>
          <w:t>6</w:t>
        </w:r>
        <w:r>
          <w:rPr>
            <w:noProof/>
          </w:rPr>
          <w:fldChar w:fldCharType="end"/>
        </w:r>
      </w:p>
    </w:sdtContent>
  </w:sdt>
  <w:p w:rsidR="00727935" w:rsidRDefault="00727935">
    <w:pPr>
      <w:pStyle w:val="Header"/>
    </w:pPr>
    <w:r>
      <w:t>CULTURAL EVENT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3313504"/>
      <w:docPartObj>
        <w:docPartGallery w:val="Page Numbers (Top of Page)"/>
        <w:docPartUnique/>
      </w:docPartObj>
    </w:sdtPr>
    <w:sdtEndPr>
      <w:rPr>
        <w:noProof/>
      </w:rPr>
    </w:sdtEndPr>
    <w:sdtContent>
      <w:p w:rsidR="00727935" w:rsidRDefault="00727935">
        <w:pPr>
          <w:pStyle w:val="Header"/>
          <w:jc w:val="right"/>
        </w:pPr>
        <w:r>
          <w:fldChar w:fldCharType="begin"/>
        </w:r>
        <w:r>
          <w:instrText xml:space="preserve"> PAGE   \* MERGEFORMAT </w:instrText>
        </w:r>
        <w:r>
          <w:fldChar w:fldCharType="separate"/>
        </w:r>
        <w:r w:rsidR="00C70DEC">
          <w:rPr>
            <w:noProof/>
          </w:rPr>
          <w:t>1</w:t>
        </w:r>
        <w:r>
          <w:rPr>
            <w:noProof/>
          </w:rPr>
          <w:fldChar w:fldCharType="end"/>
        </w:r>
      </w:p>
    </w:sdtContent>
  </w:sdt>
  <w:p w:rsidR="00727935" w:rsidRDefault="00727935" w:rsidP="00727935">
    <w:pPr>
      <w:pStyle w:val="Header"/>
    </w:pPr>
    <w:r>
      <w:t>Running Head: CULTURAL EVENT PAPER</w:t>
    </w:r>
  </w:p>
  <w:p w:rsidR="00727935" w:rsidRDefault="007279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5031E3"/>
    <w:multiLevelType w:val="hybridMultilevel"/>
    <w:tmpl w:val="C6E27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7C"/>
    <w:rsid w:val="00032B02"/>
    <w:rsid w:val="00166532"/>
    <w:rsid w:val="00204C61"/>
    <w:rsid w:val="002D61B6"/>
    <w:rsid w:val="003E5DCC"/>
    <w:rsid w:val="00483F05"/>
    <w:rsid w:val="004A15A7"/>
    <w:rsid w:val="004C6881"/>
    <w:rsid w:val="004D4C6F"/>
    <w:rsid w:val="00513042"/>
    <w:rsid w:val="005258C3"/>
    <w:rsid w:val="005E14BB"/>
    <w:rsid w:val="00677BA4"/>
    <w:rsid w:val="00680163"/>
    <w:rsid w:val="006A4043"/>
    <w:rsid w:val="00727935"/>
    <w:rsid w:val="00BD1DB9"/>
    <w:rsid w:val="00BE2CF1"/>
    <w:rsid w:val="00C70DEC"/>
    <w:rsid w:val="00C95020"/>
    <w:rsid w:val="00DD7C28"/>
    <w:rsid w:val="00E07352"/>
    <w:rsid w:val="00E439F4"/>
    <w:rsid w:val="00E62A7C"/>
    <w:rsid w:val="00F00DBC"/>
    <w:rsid w:val="00FE2C89"/>
    <w:rsid w:val="00FF0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6164B2-CE5A-400C-84F2-4E5B4530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935"/>
    <w:rPr>
      <w:color w:val="0000FF" w:themeColor="hyperlink"/>
      <w:u w:val="single"/>
    </w:rPr>
  </w:style>
  <w:style w:type="paragraph" w:styleId="ListParagraph">
    <w:name w:val="List Paragraph"/>
    <w:basedOn w:val="Normal"/>
    <w:uiPriority w:val="34"/>
    <w:qFormat/>
    <w:rsid w:val="00727935"/>
    <w:pPr>
      <w:ind w:left="720"/>
      <w:contextualSpacing/>
    </w:pPr>
    <w:rPr>
      <w:rFonts w:asciiTheme="minorHAnsi" w:hAnsiTheme="minorHAnsi"/>
      <w:sz w:val="22"/>
    </w:rPr>
  </w:style>
  <w:style w:type="paragraph" w:styleId="Header">
    <w:name w:val="header"/>
    <w:basedOn w:val="Normal"/>
    <w:link w:val="HeaderChar"/>
    <w:uiPriority w:val="99"/>
    <w:unhideWhenUsed/>
    <w:rsid w:val="00727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935"/>
  </w:style>
  <w:style w:type="paragraph" w:styleId="Footer">
    <w:name w:val="footer"/>
    <w:basedOn w:val="Normal"/>
    <w:link w:val="FooterChar"/>
    <w:uiPriority w:val="99"/>
    <w:unhideWhenUsed/>
    <w:rsid w:val="00727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0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2018-03-11T13:30:00Z</dcterms:created>
  <dcterms:modified xsi:type="dcterms:W3CDTF">2018-03-11T13:30:00Z</dcterms:modified>
</cp:coreProperties>
</file>